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0E47" w14:textId="36EBA82E" w:rsidR="004A10B0" w:rsidRPr="00EF0BD6" w:rsidRDefault="006E1EB6" w:rsidP="00A3284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</w:pPr>
      <w:bookmarkStart w:id="0" w:name="_Hlk165708776"/>
      <w:r w:rsidRPr="00EF0BD6"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 xml:space="preserve">نموذج تقييم </w:t>
      </w:r>
      <w:r w:rsidR="00C2207F" w:rsidRPr="00EF0BD6"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>المنتدب</w:t>
      </w:r>
    </w:p>
    <w:p w14:paraId="48F6770F" w14:textId="77777777" w:rsidR="00704377" w:rsidRDefault="00704377" w:rsidP="00EF0BD6">
      <w:pPr>
        <w:bidi/>
        <w:spacing w:line="360" w:lineRule="auto"/>
        <w:rPr>
          <w:rFonts w:asciiTheme="majorBidi" w:hAnsiTheme="majorBidi" w:cstheme="majorBidi"/>
          <w:b/>
          <w:bCs/>
          <w:sz w:val="20"/>
          <w:rtl/>
        </w:rPr>
      </w:pPr>
    </w:p>
    <w:p w14:paraId="511445A1" w14:textId="66AC3B34" w:rsidR="00EF0BD6" w:rsidRPr="00DC3929" w:rsidRDefault="00EF0BD6" w:rsidP="00160519">
      <w:pPr>
        <w:bidi/>
        <w:spacing w:line="48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bookmarkStart w:id="1" w:name="_Hlk165708848"/>
      <w:r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القسم التدريبي</w:t>
      </w:r>
      <w:r w:rsidRPr="00DC3929">
        <w:rPr>
          <w:rFonts w:asciiTheme="majorBidi" w:hAnsiTheme="majorBidi" w:cstheme="majorBidi"/>
          <w:b/>
          <w:bCs/>
          <w:sz w:val="22"/>
          <w:szCs w:val="22"/>
          <w:rtl/>
        </w:rPr>
        <w:t>: ---------------------------------</w:t>
      </w:r>
      <w:r w:rsidR="005F51E2" w:rsidRPr="00DC3929">
        <w:rPr>
          <w:rFonts w:asciiTheme="majorBidi" w:hAnsiTheme="majorBidi" w:cstheme="majorBidi"/>
          <w:b/>
          <w:bCs/>
          <w:sz w:val="22"/>
          <w:szCs w:val="22"/>
          <w:rtl/>
        </w:rPr>
        <w:tab/>
      </w:r>
      <w:r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الفصل التدريبي:</w:t>
      </w:r>
      <w:r w:rsidRPr="00DC392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-------------------</w:t>
      </w:r>
      <w:r w:rsidR="00403749" w:rsidRPr="00DC3929">
        <w:rPr>
          <w:rFonts w:asciiTheme="majorBidi" w:hAnsiTheme="majorBidi" w:cstheme="majorBidi"/>
          <w:b/>
          <w:bCs/>
          <w:sz w:val="22"/>
          <w:szCs w:val="22"/>
          <w:rtl/>
        </w:rPr>
        <w:tab/>
      </w:r>
      <w:r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العام التدريبي: -------------</w:t>
      </w:r>
      <w:r w:rsidR="00B37D64"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----</w:t>
      </w:r>
    </w:p>
    <w:p w14:paraId="11C02003" w14:textId="1AD73DEC" w:rsidR="00EF0BD6" w:rsidRPr="00DC3929" w:rsidRDefault="00EF0BD6" w:rsidP="00160519">
      <w:pPr>
        <w:bidi/>
        <w:spacing w:line="48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اسم المنتدب</w:t>
      </w:r>
      <w:r w:rsidRPr="00DC392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: </w:t>
      </w:r>
      <w:r w:rsidR="005F51E2" w:rsidRPr="00DC3929">
        <w:rPr>
          <w:rFonts w:asciiTheme="majorBidi" w:hAnsiTheme="majorBidi" w:cstheme="majorBidi"/>
          <w:b/>
          <w:bCs/>
          <w:sz w:val="22"/>
          <w:szCs w:val="22"/>
          <w:rtl/>
        </w:rPr>
        <w:t>---------------------------------</w:t>
      </w:r>
      <w:r w:rsidR="005F51E2"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--</w:t>
      </w:r>
      <w:r w:rsidR="005F51E2" w:rsidRPr="00DC3929">
        <w:rPr>
          <w:rFonts w:asciiTheme="majorBidi" w:hAnsiTheme="majorBidi" w:cstheme="majorBidi"/>
          <w:b/>
          <w:bCs/>
          <w:sz w:val="22"/>
          <w:szCs w:val="22"/>
          <w:rtl/>
        </w:rPr>
        <w:tab/>
      </w:r>
      <w:r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المقرر: ---------------------------</w:t>
      </w:r>
      <w:r w:rsidR="00403749" w:rsidRPr="00DC3929">
        <w:rPr>
          <w:rFonts w:asciiTheme="majorBidi" w:hAnsiTheme="majorBidi" w:cstheme="majorBidi"/>
          <w:b/>
          <w:bCs/>
          <w:sz w:val="22"/>
          <w:szCs w:val="22"/>
          <w:rtl/>
        </w:rPr>
        <w:tab/>
      </w:r>
      <w:r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المجموعة: ----------------</w:t>
      </w:r>
      <w:r w:rsidR="00B37D64" w:rsidRPr="00DC3929">
        <w:rPr>
          <w:rFonts w:asciiTheme="majorBidi" w:hAnsiTheme="majorBidi" w:cstheme="majorBidi" w:hint="cs"/>
          <w:b/>
          <w:bCs/>
          <w:sz w:val="22"/>
          <w:szCs w:val="22"/>
          <w:rtl/>
        </w:rPr>
        <w:t>----</w:t>
      </w:r>
    </w:p>
    <w:bookmarkEnd w:id="1"/>
    <w:p w14:paraId="6B4F0233" w14:textId="42E9B725" w:rsidR="00EF0BD6" w:rsidRPr="00160519" w:rsidRDefault="00EF0BD6" w:rsidP="00EF0BD6">
      <w:pPr>
        <w:bidi/>
        <w:spacing w:line="360" w:lineRule="auto"/>
        <w:rPr>
          <w:rFonts w:asciiTheme="majorBidi" w:hAnsiTheme="majorBidi" w:cstheme="majorBidi"/>
          <w:b/>
          <w:bCs/>
          <w:sz w:val="6"/>
          <w:szCs w:val="6"/>
          <w:rtl/>
          <w:lang w:bidi="ar-KW"/>
        </w:rPr>
      </w:pPr>
    </w:p>
    <w:tbl>
      <w:tblPr>
        <w:bidiVisual/>
        <w:tblW w:w="9092" w:type="dxa"/>
        <w:jc w:val="center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458"/>
        <w:gridCol w:w="76"/>
        <w:gridCol w:w="1067"/>
        <w:gridCol w:w="5380"/>
        <w:gridCol w:w="1435"/>
      </w:tblGrid>
      <w:tr w:rsidR="00484AC3" w:rsidRPr="002C46FF" w14:paraId="3CB0F358" w14:textId="77777777" w:rsidTr="00EC3BE3">
        <w:trPr>
          <w:cantSplit/>
          <w:trHeight w:val="374"/>
          <w:jc w:val="center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11F3F" w14:textId="77777777" w:rsidR="00484AC3" w:rsidRPr="002C46FF" w:rsidRDefault="00484AC3" w:rsidP="009A761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88A6E" w14:textId="77777777" w:rsidR="00484AC3" w:rsidRPr="002C46FF" w:rsidRDefault="00484AC3" w:rsidP="009A761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threeDEngrave" w:sz="6" w:space="0" w:color="auto"/>
            </w:tcBorders>
            <w:shd w:val="clear" w:color="auto" w:fill="auto"/>
          </w:tcPr>
          <w:p w14:paraId="43C36FEF" w14:textId="77777777" w:rsidR="00484AC3" w:rsidRPr="002C46FF" w:rsidRDefault="00484AC3" w:rsidP="009A761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35" w:type="dxa"/>
            <w:tcBorders>
              <w:left w:val="threeDEngrave" w:sz="6" w:space="0" w:color="auto"/>
            </w:tcBorders>
            <w:shd w:val="clear" w:color="auto" w:fill="auto"/>
            <w:vAlign w:val="center"/>
          </w:tcPr>
          <w:p w14:paraId="6DB10F9D" w14:textId="546ACFE3" w:rsidR="00484AC3" w:rsidRPr="00D836C6" w:rsidRDefault="00484AC3" w:rsidP="0071789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836C6">
              <w:rPr>
                <w:rFonts w:cs="PT Bold Heading" w:hint="cs"/>
                <w:b/>
                <w:bCs/>
                <w:snapToGrid/>
                <w:sz w:val="20"/>
                <w:rtl/>
                <w:lang w:bidi="ar-KW"/>
              </w:rPr>
              <w:t>الدرجة</w:t>
            </w:r>
          </w:p>
        </w:tc>
      </w:tr>
      <w:tr w:rsidR="000C4244" w:rsidRPr="002C46FF" w14:paraId="1404A6D5" w14:textId="77777777" w:rsidTr="00EC3BE3">
        <w:trPr>
          <w:cantSplit/>
          <w:trHeight w:val="374"/>
          <w:jc w:val="center"/>
        </w:trPr>
        <w:tc>
          <w:tcPr>
            <w:tcW w:w="12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B7453CD" w14:textId="77777777" w:rsidR="000C4244" w:rsidRPr="002C46FF" w:rsidRDefault="000C4244" w:rsidP="009A761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BFE1B2" w14:textId="77777777" w:rsidR="000C4244" w:rsidRPr="002C46FF" w:rsidRDefault="000C4244" w:rsidP="009A761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80" w:type="dxa"/>
            <w:tcBorders>
              <w:top w:val="nil"/>
              <w:left w:val="nil"/>
            </w:tcBorders>
            <w:shd w:val="clear" w:color="auto" w:fill="auto"/>
          </w:tcPr>
          <w:p w14:paraId="24425E2E" w14:textId="77777777" w:rsidR="000C4244" w:rsidRPr="002C46FF" w:rsidRDefault="000C4244" w:rsidP="009A761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92A3A1F" w14:textId="1E2B18BF" w:rsidR="000C4244" w:rsidRPr="00D836C6" w:rsidRDefault="000C4244" w:rsidP="00A15F8D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napToGrid/>
                <w:szCs w:val="28"/>
                <w:rtl/>
                <w:lang w:bidi="ar-KW"/>
              </w:rPr>
            </w:pPr>
            <w:r w:rsidRPr="00D836C6">
              <w:rPr>
                <w:rFonts w:asciiTheme="majorBidi" w:hAnsiTheme="majorBidi" w:cstheme="majorBidi"/>
                <w:b/>
                <w:bCs/>
                <w:snapToGrid/>
                <w:szCs w:val="28"/>
                <w:rtl/>
                <w:lang w:bidi="ar-KW"/>
              </w:rPr>
              <w:t>5</w:t>
            </w:r>
          </w:p>
        </w:tc>
      </w:tr>
      <w:tr w:rsidR="00CB57FA" w:rsidRPr="002C46FF" w14:paraId="1162AA22" w14:textId="77777777" w:rsidTr="00EC3BE3">
        <w:trPr>
          <w:cantSplit/>
          <w:trHeight w:val="374"/>
          <w:jc w:val="center"/>
        </w:trPr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14:paraId="1180FE9E" w14:textId="1DE2028A" w:rsidR="00CB57FA" w:rsidRPr="00D836C6" w:rsidRDefault="00CB57FA" w:rsidP="003E2AD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F76FF1">
              <w:rPr>
                <w:rFonts w:cs="PT Bold Heading"/>
                <w:b/>
                <w:bCs/>
                <w:snapToGrid/>
                <w:sz w:val="20"/>
                <w:rtl/>
                <w:lang w:bidi="ar-KW"/>
              </w:rPr>
              <w:t xml:space="preserve">تقييم </w:t>
            </w:r>
            <w:r w:rsidRPr="00F76FF1">
              <w:rPr>
                <w:rFonts w:cs="PT Bold Heading" w:hint="cs"/>
                <w:b/>
                <w:bCs/>
                <w:snapToGrid/>
                <w:sz w:val="20"/>
                <w:rtl/>
                <w:lang w:bidi="ar-KW"/>
              </w:rPr>
              <w:t>المنسق</w:t>
            </w:r>
            <w:r w:rsidRPr="00F76FF1">
              <w:rPr>
                <w:rFonts w:cs="PT Bold Heading"/>
                <w:b/>
                <w:bCs/>
                <w:snapToGrid/>
                <w:sz w:val="20"/>
                <w:rtl/>
                <w:lang w:bidi="ar-KW"/>
              </w:rPr>
              <w:t xml:space="preserve"> العلمي</w:t>
            </w:r>
          </w:p>
        </w:tc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A09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C46F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6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3BE9" w14:textId="17AC2F79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بحضور اجتماعات التنسيق المحددة.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1270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242FE03A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1125A07D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F7C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C46F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B1A" w14:textId="11AC8A75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 xml:space="preserve">يتواصل المنتدب مع المنسق العلمي بشكل </w:t>
            </w:r>
            <w:r w:rsidR="00133577">
              <w:rPr>
                <w:rFonts w:asciiTheme="majorBidi" w:hAnsiTheme="majorBidi" w:cstheme="majorBidi" w:hint="cs"/>
                <w:b/>
                <w:bCs/>
                <w:sz w:val="20"/>
                <w:rtl/>
                <w:lang w:bidi="ar-KW"/>
              </w:rPr>
              <w:t>دوري</w:t>
            </w: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1C63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32011850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5BB9D7E0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9F2B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C46FF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F297" w14:textId="5056CA89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بمواعيد تسليم الاختبارات بالمواعيد المحددة.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0C70E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6CC0C1A2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6F0E7FB0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7FD8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C46FF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5383" w14:textId="2CA4D644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بالمهنج التدريبي للمقرر.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BF347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37DCA8CE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0E11653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64B7" w14:textId="3A4CA6C9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EBE" w14:textId="4ABCC924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يتعاون المنتدب مع المنسق العلمي.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A5D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64CC94EB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1D10FE99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F811" w14:textId="29A72DD6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EC4" w14:textId="477D4D22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يلم المنتدب بالمحتوى العلمي للمقرر.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EFD4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699F6394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2B0A80F7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5F11" w14:textId="0D9622CB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F91F" w14:textId="2D04F023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يمتلك المنتدب المهارات والأفكار التي تساهم في تطوير العملية التدريبية.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1452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5BC964B1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auto"/>
          </w:tcPr>
          <w:p w14:paraId="40E5041C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6EA1" w14:textId="53C17420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E2C3" w14:textId="317D3FF0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985C42">
              <w:rPr>
                <w:rFonts w:asciiTheme="majorBidi" w:hAnsiTheme="majorBidi" w:cstheme="majorBidi"/>
                <w:b/>
                <w:bCs/>
                <w:sz w:val="20"/>
                <w:rtl/>
              </w:rPr>
              <w:t>يُنصح بالاستعانة بالمنتدب لتدريب المقرر للفصل التدريبي القادم.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4F99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1BFA90CA" w14:textId="77777777" w:rsidTr="00EC3BE3">
        <w:trPr>
          <w:cantSplit/>
          <w:trHeight w:val="374"/>
          <w:jc w:val="center"/>
        </w:trPr>
        <w:tc>
          <w:tcPr>
            <w:tcW w:w="6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1B781C" w14:textId="5FC82FE3" w:rsidR="00CB57FA" w:rsidRPr="00D836C6" w:rsidRDefault="00CB57FA" w:rsidP="003E2AD2">
            <w:pPr>
              <w:jc w:val="center"/>
              <w:rPr>
                <w:rFonts w:cs="PT Bold Heading"/>
                <w:b/>
                <w:bCs/>
                <w:snapToGrid/>
                <w:sz w:val="20"/>
                <w:rtl/>
                <w:lang w:bidi="ar-KW"/>
              </w:rPr>
            </w:pPr>
            <w:r w:rsidRPr="00D836C6">
              <w:rPr>
                <w:rFonts w:cs="PT Bold Heading"/>
                <w:b/>
                <w:bCs/>
                <w:snapToGrid/>
                <w:sz w:val="20"/>
                <w:rtl/>
                <w:lang w:bidi="ar-KW"/>
              </w:rPr>
              <w:t>تقييم</w:t>
            </w:r>
            <w:r w:rsidR="003E2AD2">
              <w:rPr>
                <w:rFonts w:cs="PT Bold Heading" w:hint="cs"/>
                <w:b/>
                <w:bCs/>
                <w:snapToGrid/>
                <w:sz w:val="20"/>
                <w:rtl/>
                <w:lang w:bidi="ar-KW"/>
              </w:rPr>
              <w:t xml:space="preserve"> </w:t>
            </w:r>
            <w:r w:rsidRPr="00D836C6">
              <w:rPr>
                <w:rFonts w:cs="PT Bold Heading" w:hint="cs"/>
                <w:b/>
                <w:bCs/>
                <w:snapToGrid/>
                <w:sz w:val="20"/>
                <w:rtl/>
                <w:lang w:bidi="ar-KW"/>
              </w:rPr>
              <w:t>لجنة المنتدبين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BC3D1" w14:textId="2127AFD6" w:rsidR="00CB57FA" w:rsidRPr="00BA3CDD" w:rsidRDefault="00BA3CDD" w:rsidP="00CB57FA">
            <w:pPr>
              <w:jc w:val="center"/>
              <w:rPr>
                <w:rFonts w:asciiTheme="majorBidi" w:hAnsiTheme="majorBidi" w:cstheme="majorBidi"/>
                <w:sz w:val="20"/>
                <w:szCs w:val="14"/>
                <w:rtl/>
              </w:rPr>
            </w:pPr>
            <w:r w:rsidRPr="00BA3CDD">
              <w:rPr>
                <w:rFonts w:asciiTheme="majorBidi" w:hAnsiTheme="majorBidi" w:cstheme="majorBidi"/>
                <w:sz w:val="20"/>
                <w:szCs w:val="14"/>
              </w:rPr>
              <w:t>9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411D4" w14:textId="1C9603FC" w:rsidR="00CB57FA" w:rsidRPr="004333A9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يتابع المنتدب مع المنسق العلمي ورئيس لجنة المنتدبين.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CB0E1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45484D30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D9D9D9" w:themeFill="background1" w:themeFillShade="D9"/>
          </w:tcPr>
          <w:p w14:paraId="4B1DA92D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00ECB" w14:textId="2A44F59A" w:rsidR="00CB57FA" w:rsidRPr="00BA3CDD" w:rsidRDefault="00BA3CDD" w:rsidP="00CB57FA">
            <w:pPr>
              <w:jc w:val="center"/>
              <w:rPr>
                <w:rFonts w:asciiTheme="majorBidi" w:hAnsiTheme="majorBidi" w:cstheme="majorBidi"/>
                <w:sz w:val="20"/>
                <w:szCs w:val="14"/>
                <w:rtl/>
              </w:rPr>
            </w:pPr>
            <w:r w:rsidRPr="00BA3CDD">
              <w:rPr>
                <w:rFonts w:asciiTheme="majorBidi" w:hAnsiTheme="majorBidi" w:cstheme="majorBidi"/>
                <w:sz w:val="20"/>
                <w:szCs w:val="14"/>
              </w:rPr>
              <w:t>10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46DB8" w14:textId="2116DFE5" w:rsidR="00CB57FA" w:rsidRPr="004333A9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بالسلوك والمظهر العام.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1FBDE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7AC06D15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D9D9D9" w:themeFill="background1" w:themeFillShade="D9"/>
          </w:tcPr>
          <w:p w14:paraId="6402EA66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72544" w14:textId="5711C062" w:rsidR="00CB57FA" w:rsidRPr="00BA3CDD" w:rsidRDefault="00BA3CDD" w:rsidP="00CB57FA">
            <w:pPr>
              <w:jc w:val="center"/>
              <w:rPr>
                <w:rFonts w:asciiTheme="majorBidi" w:hAnsiTheme="majorBidi" w:cstheme="majorBidi"/>
                <w:sz w:val="20"/>
                <w:szCs w:val="14"/>
                <w:rtl/>
              </w:rPr>
            </w:pPr>
            <w:r w:rsidRPr="00BA3CDD">
              <w:rPr>
                <w:rFonts w:asciiTheme="majorBidi" w:hAnsiTheme="majorBidi" w:cstheme="majorBidi"/>
                <w:sz w:val="20"/>
                <w:szCs w:val="14"/>
              </w:rPr>
              <w:t>11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D9637" w14:textId="15219998" w:rsidR="00CB57FA" w:rsidRPr="004333A9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يتعاون المنتدب مع الإدارة.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A721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1D246464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D9D9D9" w:themeFill="background1" w:themeFillShade="D9"/>
          </w:tcPr>
          <w:p w14:paraId="2CF7AD6F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54EDF" w14:textId="69387C0F" w:rsidR="00CB57FA" w:rsidRPr="00BA3CDD" w:rsidRDefault="00BA3CDD" w:rsidP="00CB57FA">
            <w:pPr>
              <w:jc w:val="center"/>
              <w:rPr>
                <w:rFonts w:asciiTheme="majorBidi" w:hAnsiTheme="majorBidi" w:cstheme="majorBidi"/>
                <w:sz w:val="20"/>
                <w:szCs w:val="14"/>
                <w:rtl/>
              </w:rPr>
            </w:pPr>
            <w:r w:rsidRPr="00BA3CDD">
              <w:rPr>
                <w:rFonts w:asciiTheme="majorBidi" w:hAnsiTheme="majorBidi" w:cstheme="majorBidi"/>
                <w:sz w:val="20"/>
                <w:szCs w:val="14"/>
              </w:rPr>
              <w:t>12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88CC" w14:textId="59AA505C" w:rsidR="00CB57FA" w:rsidRPr="004333A9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بتطبيق لوائح ونظم المعهد.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FAE09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3741AE59" w14:textId="77777777" w:rsidTr="00EC3BE3">
        <w:trPr>
          <w:cantSplit/>
          <w:trHeight w:val="374"/>
          <w:jc w:val="center"/>
        </w:trPr>
        <w:tc>
          <w:tcPr>
            <w:tcW w:w="6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D151B2" w14:textId="02883144" w:rsidR="00CB57FA" w:rsidRPr="00F76FF1" w:rsidRDefault="00CB57FA" w:rsidP="003E2AD2">
            <w:pPr>
              <w:bidi/>
              <w:ind w:left="113" w:right="113"/>
              <w:jc w:val="center"/>
              <w:rPr>
                <w:rFonts w:cs="PT Bold Heading"/>
                <w:b/>
                <w:bCs/>
                <w:snapToGrid/>
                <w:sz w:val="20"/>
                <w:rtl/>
                <w:lang w:bidi="ar-KW"/>
              </w:rPr>
            </w:pPr>
            <w:r w:rsidRPr="00D836C6">
              <w:rPr>
                <w:rFonts w:cs="PT Bold Heading"/>
                <w:b/>
                <w:bCs/>
                <w:snapToGrid/>
                <w:sz w:val="20"/>
                <w:rtl/>
                <w:lang w:bidi="ar-KW"/>
              </w:rPr>
              <w:t xml:space="preserve">تقييم </w:t>
            </w:r>
            <w:r w:rsidRPr="00D836C6">
              <w:rPr>
                <w:rFonts w:cs="PT Bold Heading" w:hint="cs"/>
                <w:b/>
                <w:bCs/>
                <w:snapToGrid/>
                <w:sz w:val="20"/>
                <w:rtl/>
                <w:lang w:bidi="ar-KW"/>
              </w:rPr>
              <w:t>رئيس القسم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FE98" w14:textId="39CD822C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EDA65" w14:textId="08345A3B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يتقيد المنتدب بمواعيد بداية ونهاية المحاضرة.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6B6DB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1F029299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6DCA6E69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AA96F" w14:textId="5F847DC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2C164" w14:textId="5B762C59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برصد الغياب الأسبوعي.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710F6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212A39D2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40BEBA4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B5DE" w14:textId="559F87DC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E675" w14:textId="5F9044E5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يلتزم المنتدب برصد الدرجات.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BF606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7AA7A4EC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6BF8E7A8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04FA" w14:textId="662E49C9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7C8DC" w14:textId="3CAFFAFB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يشجع المنتدب المتدربين على المشاركة والنقاش.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2710D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0BCC6077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0082D0E0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CF15" w14:textId="43B1952D" w:rsidR="00CB57FA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C2AD5" w14:textId="463C3757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يتحكم المنتدب في إدارة الفصل (الاستفسارات، النقاش، توزيع العمل ، ...).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3CFEB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512F1FC9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765E685F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0AEF" w14:textId="457F0021" w:rsidR="00CB57FA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B4792" w14:textId="0F23DB60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يستخدم المنتدب مهارات الاتصال الشفهي المناسبة أثناء الشرح (الإيماءات، الصوت ..).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5703A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401C4C59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081BFE9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6116" w14:textId="6676ECF7" w:rsidR="00CB57FA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635B" w14:textId="6DA3B263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تتوفر لدى المنتدب الثقة بالنفس والحماس ويستمتع بالتدريب والتدريس.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77626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2C46FF" w14:paraId="571D45C7" w14:textId="77777777" w:rsidTr="00EC3BE3">
        <w:trPr>
          <w:cantSplit/>
          <w:trHeight w:val="374"/>
          <w:jc w:val="center"/>
        </w:trPr>
        <w:tc>
          <w:tcPr>
            <w:tcW w:w="676" w:type="dxa"/>
            <w:vMerge/>
            <w:shd w:val="clear" w:color="auto" w:fill="FFFFFF" w:themeFill="background1"/>
          </w:tcPr>
          <w:p w14:paraId="75241425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5BBB7" w14:textId="4C5FAF04" w:rsidR="00CB57FA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2117" w14:textId="3BFF68DD" w:rsidR="00CB57FA" w:rsidRPr="002C46FF" w:rsidRDefault="00CB57FA" w:rsidP="00CB57FA">
            <w:pPr>
              <w:bidi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4333A9">
              <w:rPr>
                <w:rFonts w:asciiTheme="majorBidi" w:hAnsiTheme="majorBidi" w:cstheme="majorBidi"/>
                <w:b/>
                <w:bCs/>
                <w:sz w:val="20"/>
                <w:rtl/>
              </w:rPr>
              <w:t>استقصاء المتدربين.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</w:tcBorders>
            <w:shd w:val="clear" w:color="auto" w:fill="FFFFFF" w:themeFill="background1"/>
            <w:vAlign w:val="center"/>
          </w:tcPr>
          <w:p w14:paraId="11C53F62" w14:textId="77777777" w:rsidR="00CB57FA" w:rsidRPr="002C46FF" w:rsidRDefault="00CB57FA" w:rsidP="00CB57F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B57FA" w:rsidRPr="00EC3BE3" w14:paraId="729FE1D3" w14:textId="77777777" w:rsidTr="00EC3BE3">
        <w:trPr>
          <w:cantSplit/>
          <w:trHeight w:val="374"/>
          <w:jc w:val="center"/>
        </w:trPr>
        <w:tc>
          <w:tcPr>
            <w:tcW w:w="7657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38CD6" w14:textId="1472413E" w:rsidR="00CB57FA" w:rsidRPr="00EC3BE3" w:rsidRDefault="00CB57FA" w:rsidP="00CB57FA">
            <w:pPr>
              <w:bidi/>
              <w:ind w:right="113"/>
              <w:jc w:val="center"/>
              <w:rPr>
                <w:rFonts w:cs="PT Bold Heading"/>
                <w:b/>
                <w:bCs/>
                <w:snapToGrid/>
                <w:sz w:val="24"/>
                <w:szCs w:val="24"/>
                <w:rtl/>
                <w:lang w:bidi="ar-KW"/>
              </w:rPr>
            </w:pPr>
            <w:r w:rsidRPr="00EC3BE3">
              <w:rPr>
                <w:rFonts w:cs="PT Bold Heading" w:hint="cs"/>
                <w:b/>
                <w:bCs/>
                <w:snapToGrid/>
                <w:sz w:val="24"/>
                <w:szCs w:val="24"/>
                <w:rtl/>
                <w:lang w:bidi="ar-KW"/>
              </w:rPr>
              <w:t>المجموع</w:t>
            </w:r>
          </w:p>
        </w:tc>
        <w:tc>
          <w:tcPr>
            <w:tcW w:w="1435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</w:tcBorders>
            <w:shd w:val="clear" w:color="auto" w:fill="BFBFBF" w:themeFill="background1" w:themeFillShade="BF"/>
            <w:vAlign w:val="center"/>
          </w:tcPr>
          <w:p w14:paraId="745EC45C" w14:textId="260A852B" w:rsidR="00CB57FA" w:rsidRPr="00EC3BE3" w:rsidRDefault="003C6646" w:rsidP="0045025C">
            <w:pPr>
              <w:bidi/>
              <w:ind w:right="113"/>
              <w:jc w:val="center"/>
              <w:rPr>
                <w:rFonts w:asciiTheme="majorBidi" w:hAnsiTheme="majorBidi" w:cstheme="majorBidi"/>
                <w:b/>
                <w:bCs/>
                <w:snapToGrid/>
                <w:sz w:val="24"/>
                <w:szCs w:val="24"/>
                <w:rtl/>
                <w:lang w:bidi="ar-KW"/>
              </w:rPr>
            </w:pPr>
            <w:r w:rsidRPr="00EC3BE3">
              <w:rPr>
                <w:rFonts w:asciiTheme="majorBidi" w:hAnsiTheme="majorBidi" w:cstheme="majorBidi"/>
                <w:b/>
                <w:bCs/>
                <w:snapToGrid/>
                <w:sz w:val="24"/>
                <w:szCs w:val="24"/>
                <w:rtl/>
                <w:lang w:bidi="ar-KW"/>
              </w:rPr>
              <w:t xml:space="preserve">----- </w:t>
            </w:r>
            <w:r w:rsidR="0045025C" w:rsidRPr="00EC3BE3">
              <w:rPr>
                <w:rFonts w:asciiTheme="majorBidi" w:hAnsiTheme="majorBidi" w:cstheme="majorBidi"/>
                <w:b/>
                <w:bCs/>
                <w:snapToGrid/>
                <w:sz w:val="24"/>
                <w:szCs w:val="24"/>
                <w:rtl/>
                <w:lang w:bidi="ar-KW"/>
              </w:rPr>
              <w:t>/</w:t>
            </w:r>
            <w:r w:rsidRPr="00EC3BE3">
              <w:rPr>
                <w:rFonts w:asciiTheme="majorBidi" w:hAnsiTheme="majorBidi" w:cstheme="majorBidi"/>
                <w:b/>
                <w:bCs/>
                <w:snapToGrid/>
                <w:sz w:val="24"/>
                <w:szCs w:val="24"/>
                <w:rtl/>
                <w:lang w:bidi="ar-KW"/>
              </w:rPr>
              <w:t xml:space="preserve"> 100</w:t>
            </w:r>
          </w:p>
        </w:tc>
      </w:tr>
    </w:tbl>
    <w:p w14:paraId="46965E05" w14:textId="11A1B71E" w:rsidR="002C46FF" w:rsidRPr="002C46FF" w:rsidRDefault="002C46FF" w:rsidP="002C46FF">
      <w:pPr>
        <w:bidi/>
        <w:spacing w:line="360" w:lineRule="auto"/>
        <w:rPr>
          <w:rFonts w:asciiTheme="majorBidi" w:hAnsiTheme="majorBidi" w:cstheme="majorBidi"/>
          <w:b/>
          <w:bCs/>
          <w:sz w:val="16"/>
          <w:szCs w:val="16"/>
          <w:rtl/>
          <w:lang w:bidi="ar-KW"/>
        </w:rPr>
      </w:pPr>
    </w:p>
    <w:p w14:paraId="2FD63AEC" w14:textId="77777777" w:rsidR="00911F8E" w:rsidRPr="0022188C" w:rsidRDefault="00911F8E" w:rsidP="00225513">
      <w:pPr>
        <w:bidi/>
        <w:spacing w:line="480" w:lineRule="auto"/>
        <w:ind w:left="-63"/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</w:pP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توقيع المنسق العلمي: ----------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-----------</w:t>
      </w: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------</w:t>
      </w:r>
      <w:r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التاريخ: -----------------------</w:t>
      </w:r>
    </w:p>
    <w:p w14:paraId="2F77080D" w14:textId="77777777" w:rsidR="00E2580F" w:rsidRDefault="00E23B67" w:rsidP="00225513">
      <w:pPr>
        <w:bidi/>
        <w:spacing w:line="480" w:lineRule="auto"/>
        <w:ind w:left="-63"/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</w:pP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 xml:space="preserve">توقيع رئيس لجنة المنتدبين: </w:t>
      </w:r>
      <w:r w:rsidR="00072486"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--------</w:t>
      </w:r>
      <w:r w:rsid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</w:t>
      </w:r>
      <w:r w:rsidR="00072486"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-------</w:t>
      </w:r>
      <w:r w:rsidR="00A67483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</w:t>
      </w:r>
      <w:r w:rsidR="00072486"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</w:t>
      </w:r>
      <w:r w:rsidR="00C65B48" w:rsidRPr="0022188C"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="00C65B48" w:rsidRPr="0022188C"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="0022188C"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="00C65B48"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التاريخ: -----------------------</w:t>
      </w:r>
    </w:p>
    <w:bookmarkEnd w:id="0"/>
    <w:p w14:paraId="157BBB0E" w14:textId="1DE84B57" w:rsidR="00911F8E" w:rsidRDefault="00911F8E" w:rsidP="00225513">
      <w:pPr>
        <w:bidi/>
        <w:spacing w:line="480" w:lineRule="auto"/>
        <w:ind w:left="-63"/>
        <w:rPr>
          <w:rFonts w:asciiTheme="majorBidi" w:hAnsiTheme="majorBidi" w:cstheme="majorBidi"/>
          <w:b/>
          <w:bCs/>
          <w:sz w:val="22"/>
          <w:szCs w:val="22"/>
          <w:lang w:bidi="ar-KW"/>
        </w:rPr>
      </w:pP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توقيع رئيس القسم: ---------------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------</w:t>
      </w: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--------</w:t>
      </w:r>
      <w:r w:rsidRPr="0022188C"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Pr="0022188C"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Pr="0022188C">
        <w:rPr>
          <w:rFonts w:asciiTheme="majorBidi" w:hAnsiTheme="majorBidi" w:cstheme="majorBidi"/>
          <w:b/>
          <w:bCs/>
          <w:sz w:val="22"/>
          <w:szCs w:val="22"/>
          <w:rtl/>
          <w:lang w:bidi="ar-KW"/>
        </w:rPr>
        <w:tab/>
      </w:r>
      <w:r w:rsidRPr="0022188C">
        <w:rPr>
          <w:rFonts w:asciiTheme="majorBidi" w:hAnsiTheme="majorBidi" w:cstheme="majorBidi" w:hint="cs"/>
          <w:b/>
          <w:bCs/>
          <w:sz w:val="22"/>
          <w:szCs w:val="22"/>
          <w:rtl/>
          <w:lang w:bidi="ar-KW"/>
        </w:rPr>
        <w:t>التاريخ: ----------------------</w:t>
      </w:r>
    </w:p>
    <w:p w14:paraId="3C4A868C" w14:textId="77777777" w:rsidR="00EC3BE3" w:rsidRPr="00F2040A" w:rsidRDefault="00EC3BE3" w:rsidP="00EC3BE3">
      <w:pPr>
        <w:bidi/>
        <w:rPr>
          <w:rFonts w:asciiTheme="majorBidi" w:hAnsiTheme="majorBidi" w:cstheme="majorBidi"/>
          <w:b/>
          <w:bCs/>
          <w:color w:val="FF0000"/>
          <w:sz w:val="20"/>
          <w:lang w:bidi="ar-KW"/>
        </w:rPr>
      </w:pPr>
      <w:r w:rsidRPr="001928A2">
        <w:rPr>
          <w:rFonts w:asciiTheme="majorBidi" w:hAnsiTheme="majorBidi" w:cstheme="majorBidi" w:hint="cs"/>
          <w:b/>
          <w:bCs/>
          <w:color w:val="FF0000"/>
          <w:sz w:val="20"/>
          <w:rtl/>
          <w:lang w:bidi="ar-KW"/>
        </w:rPr>
        <w:t>ملاحظة هامة: المنتدب الحاصل على أقل من 70% يستبعد من الانتداب بالمعهد.</w:t>
      </w:r>
    </w:p>
    <w:sectPr w:rsidR="00EC3BE3" w:rsidRPr="00F2040A" w:rsidSect="001204DD">
      <w:headerReference w:type="default" r:id="rId12"/>
      <w:footerReference w:type="default" r:id="rId13"/>
      <w:pgSz w:w="11907" w:h="16840" w:code="9"/>
      <w:pgMar w:top="432" w:right="1440" w:bottom="432" w:left="1440" w:header="432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AE9D" w14:textId="77777777" w:rsidR="00E07F9E" w:rsidRDefault="00E07F9E">
      <w:r>
        <w:separator/>
      </w:r>
    </w:p>
  </w:endnote>
  <w:endnote w:type="continuationSeparator" w:id="0">
    <w:p w14:paraId="5FEC0EAE" w14:textId="77777777" w:rsidR="00E07F9E" w:rsidRDefault="00E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1D8F" w14:textId="3AE2D220" w:rsidR="00F2040A" w:rsidRPr="00574DB9" w:rsidRDefault="00F2040A" w:rsidP="001204DD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574DB9">
      <w:rPr>
        <w:rFonts w:ascii="Arial" w:hAnsi="Arial" w:cs="Arial"/>
        <w:b/>
        <w:bCs/>
        <w:sz w:val="20"/>
        <w:szCs w:val="20"/>
      </w:rPr>
      <w:t>HITN-DC-QP08-F0</w:t>
    </w:r>
    <w:r>
      <w:rPr>
        <w:rFonts w:ascii="Arial" w:hAnsi="Arial" w:cs="Arial"/>
        <w:b/>
        <w:bCs/>
        <w:sz w:val="20"/>
        <w:szCs w:val="20"/>
      </w:rPr>
      <w:t>6</w:t>
    </w:r>
    <w:r w:rsidRPr="00574DB9">
      <w:rPr>
        <w:rFonts w:ascii="Arial" w:hAnsi="Arial" w:cs="Arial"/>
        <w:b/>
        <w:bCs/>
        <w:sz w:val="20"/>
        <w:szCs w:val="20"/>
      </w:rPr>
      <w:tab/>
      <w:t>ISSUE 1</w:t>
    </w:r>
    <w:r w:rsidRPr="00574DB9">
      <w:rPr>
        <w:rFonts w:ascii="Arial" w:hAnsi="Arial" w:cs="Arial"/>
        <w:b/>
        <w:bCs/>
        <w:sz w:val="20"/>
        <w:szCs w:val="20"/>
      </w:rPr>
      <w:tab/>
      <w:t>REV.</w:t>
    </w:r>
    <w:r>
      <w:rPr>
        <w:rFonts w:ascii="Arial" w:hAnsi="Arial" w:cs="Arial"/>
        <w:b/>
        <w:bCs/>
        <w:sz w:val="20"/>
        <w:szCs w:val="20"/>
      </w:rPr>
      <w:t>0</w:t>
    </w:r>
  </w:p>
  <w:p w14:paraId="09EDB5BF" w14:textId="77777777" w:rsidR="00F2040A" w:rsidRPr="00574DB9" w:rsidRDefault="00F2040A" w:rsidP="001204DD">
    <w:pPr>
      <w:pStyle w:val="Footer"/>
      <w:jc w:val="center"/>
      <w:rPr>
        <w:rFonts w:ascii="Arial" w:hAnsi="Arial" w:cs="Arial"/>
        <w:b/>
        <w:bCs/>
        <w:sz w:val="20"/>
        <w:szCs w:val="20"/>
      </w:rPr>
    </w:pPr>
  </w:p>
  <w:p w14:paraId="7F620CBE" w14:textId="77777777" w:rsidR="00F2040A" w:rsidRPr="00574DB9" w:rsidRDefault="00F2040A" w:rsidP="001204DD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574DB9">
      <w:rPr>
        <w:rFonts w:ascii="Arial" w:hAnsi="Arial"/>
        <w:b/>
        <w:bCs/>
        <w:sz w:val="20"/>
        <w:szCs w:val="20"/>
        <w:lang w:bidi="ar-KW"/>
      </w:rPr>
      <w:t>TC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CM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 CS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 NA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 EE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 BS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 GS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574DB9">
      <w:rPr>
        <w:rFonts w:ascii="Arial" w:hAnsi="Arial"/>
        <w:b/>
        <w:bCs/>
        <w:sz w:val="20"/>
        <w:szCs w:val="20"/>
        <w:lang w:bidi="ar-KW"/>
      </w:rPr>
      <w:t xml:space="preserve">    EN</w:t>
    </w:r>
    <w:r w:rsidRPr="00574DB9">
      <w:rPr>
        <w:rFonts w:ascii="Arial" w:hAnsi="Arial"/>
        <w:b/>
        <w:bCs/>
        <w:sz w:val="20"/>
        <w:szCs w:val="20"/>
        <w:lang w:bidi="ar-KW"/>
      </w:rPr>
      <w:sym w:font="Wingdings" w:char="F06F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619A" w14:textId="77777777" w:rsidR="00E07F9E" w:rsidRDefault="00E07F9E">
      <w:r>
        <w:separator/>
      </w:r>
    </w:p>
  </w:footnote>
  <w:footnote w:type="continuationSeparator" w:id="0">
    <w:p w14:paraId="74C9CE1B" w14:textId="77777777" w:rsidR="00E07F9E" w:rsidRDefault="00E0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E760" w14:textId="17074A2E" w:rsidR="006974C0" w:rsidRPr="00831375" w:rsidRDefault="00532926" w:rsidP="006E1EB6">
    <w:pPr>
      <w:pStyle w:val="Header"/>
      <w:tabs>
        <w:tab w:val="clear" w:pos="4153"/>
      </w:tabs>
      <w:bidi/>
      <w:ind w:left="2998" w:right="720" w:hanging="2340"/>
      <w:jc w:val="center"/>
      <w:rPr>
        <w:rFonts w:asciiTheme="majorBidi" w:hAnsiTheme="majorBidi" w:cstheme="majorBidi"/>
        <w:b/>
        <w:bCs/>
        <w:sz w:val="48"/>
        <w:szCs w:val="48"/>
        <w:rtl/>
      </w:rPr>
    </w:pPr>
    <w:r w:rsidRPr="00831375">
      <w:rPr>
        <w:rFonts w:asciiTheme="majorBidi" w:hAnsiTheme="majorBidi" w:cstheme="majorBidi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6C1D4EE" wp14:editId="05F3E716">
          <wp:simplePos x="0" y="0"/>
          <wp:positionH relativeFrom="page">
            <wp:posOffset>6130925</wp:posOffset>
          </wp:positionH>
          <wp:positionV relativeFrom="paragraph">
            <wp:posOffset>-242570</wp:posOffset>
          </wp:positionV>
          <wp:extent cx="1097280" cy="1097280"/>
          <wp:effectExtent l="0" t="0" r="7620" b="7620"/>
          <wp:wrapNone/>
          <wp:docPr id="1" name="Picture 1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4C0" w:rsidRPr="00831375">
      <w:rPr>
        <w:rFonts w:asciiTheme="majorBidi" w:hAnsiTheme="majorBidi" w:cstheme="majorBidi"/>
        <w:b/>
        <w:bCs/>
        <w:sz w:val="48"/>
        <w:szCs w:val="48"/>
        <w:rtl/>
        <w:lang w:bidi="ar-KW"/>
      </w:rPr>
      <w:t>ال</w:t>
    </w:r>
    <w:r w:rsidR="006974C0" w:rsidRPr="00831375">
      <w:rPr>
        <w:rFonts w:asciiTheme="majorBidi" w:hAnsiTheme="majorBidi" w:cstheme="majorBidi"/>
        <w:b/>
        <w:bCs/>
        <w:sz w:val="48"/>
        <w:szCs w:val="48"/>
        <w:rtl/>
      </w:rPr>
      <w:t>معـهـد العـالي للاتـصـالات والمـلاحـة</w:t>
    </w:r>
  </w:p>
  <w:p w14:paraId="1BD5E4C9" w14:textId="03C974FD" w:rsidR="006974C0" w:rsidRPr="000A5292" w:rsidRDefault="006974C0" w:rsidP="006E1EB6">
    <w:pPr>
      <w:pStyle w:val="Header"/>
      <w:tabs>
        <w:tab w:val="right" w:pos="8758"/>
      </w:tabs>
      <w:bidi/>
      <w:ind w:right="360"/>
      <w:jc w:val="center"/>
      <w:rPr>
        <w:rFonts w:asciiTheme="minorBidi" w:hAnsiTheme="minorBidi" w:cstheme="minorBidi"/>
        <w:b/>
        <w:bCs/>
        <w:sz w:val="44"/>
        <w:szCs w:val="44"/>
        <w:rtl/>
      </w:rPr>
    </w:pPr>
    <w:r w:rsidRPr="000A5292">
      <w:rPr>
        <w:rFonts w:asciiTheme="minorBidi" w:hAnsiTheme="minorBidi" w:cstheme="minorBidi"/>
        <w:b/>
        <w:bCs/>
        <w:i/>
        <w:iCs/>
        <w:sz w:val="24"/>
        <w:szCs w:val="22"/>
      </w:rPr>
      <w:t>The Higher Institute of Telecommunication &amp; Navigation</w:t>
    </w:r>
  </w:p>
  <w:p w14:paraId="77B6B16F" w14:textId="11994ED2" w:rsidR="006974C0" w:rsidRPr="00831375" w:rsidRDefault="006974C0" w:rsidP="006974C0">
    <w:pPr>
      <w:pStyle w:val="Header"/>
      <w:bidi/>
      <w:jc w:val="cent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516A"/>
    <w:multiLevelType w:val="multilevel"/>
    <w:tmpl w:val="D9E009D2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7EA"/>
    <w:multiLevelType w:val="multilevel"/>
    <w:tmpl w:val="D9E009D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B654FF"/>
    <w:multiLevelType w:val="multilevel"/>
    <w:tmpl w:val="D9E009D2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4D73"/>
    <w:multiLevelType w:val="multilevel"/>
    <w:tmpl w:val="872AE82A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01AB"/>
    <w:multiLevelType w:val="multilevel"/>
    <w:tmpl w:val="872AE82A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25114"/>
    <w:multiLevelType w:val="hybridMultilevel"/>
    <w:tmpl w:val="7DEC6930"/>
    <w:lvl w:ilvl="0" w:tplc="DA769F96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C23CD"/>
    <w:multiLevelType w:val="hybridMultilevel"/>
    <w:tmpl w:val="E18435F2"/>
    <w:lvl w:ilvl="0" w:tplc="88046F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C5823"/>
    <w:multiLevelType w:val="hybridMultilevel"/>
    <w:tmpl w:val="8BA26880"/>
    <w:lvl w:ilvl="0" w:tplc="5F9A2BEA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  <w:b/>
        <w:bCs w:val="0"/>
        <w:sz w:val="32"/>
        <w:szCs w:val="32"/>
        <w:lang w:bidi="ar-K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035899">
    <w:abstractNumId w:val="7"/>
  </w:num>
  <w:num w:numId="2" w16cid:durableId="1261257972">
    <w:abstractNumId w:val="2"/>
  </w:num>
  <w:num w:numId="3" w16cid:durableId="1738475540">
    <w:abstractNumId w:val="1"/>
  </w:num>
  <w:num w:numId="4" w16cid:durableId="471410976">
    <w:abstractNumId w:val="5"/>
  </w:num>
  <w:num w:numId="5" w16cid:durableId="182936838">
    <w:abstractNumId w:val="3"/>
  </w:num>
  <w:num w:numId="6" w16cid:durableId="1978342134">
    <w:abstractNumId w:val="0"/>
  </w:num>
  <w:num w:numId="7" w16cid:durableId="660282060">
    <w:abstractNumId w:val="4"/>
  </w:num>
  <w:num w:numId="8" w16cid:durableId="1837570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0"/>
    <w:rsid w:val="00000885"/>
    <w:rsid w:val="00010BF2"/>
    <w:rsid w:val="00011CC5"/>
    <w:rsid w:val="0001367D"/>
    <w:rsid w:val="0002165D"/>
    <w:rsid w:val="000458C1"/>
    <w:rsid w:val="00062524"/>
    <w:rsid w:val="0006516D"/>
    <w:rsid w:val="00072486"/>
    <w:rsid w:val="00091DFD"/>
    <w:rsid w:val="000A08E0"/>
    <w:rsid w:val="000A22AC"/>
    <w:rsid w:val="000A5292"/>
    <w:rsid w:val="000B1D65"/>
    <w:rsid w:val="000B5087"/>
    <w:rsid w:val="000B7601"/>
    <w:rsid w:val="000C4244"/>
    <w:rsid w:val="000C6E0A"/>
    <w:rsid w:val="000F6AA1"/>
    <w:rsid w:val="000F76A6"/>
    <w:rsid w:val="001204DD"/>
    <w:rsid w:val="001221D9"/>
    <w:rsid w:val="00130245"/>
    <w:rsid w:val="00133577"/>
    <w:rsid w:val="00135FB5"/>
    <w:rsid w:val="0014080B"/>
    <w:rsid w:val="0014136F"/>
    <w:rsid w:val="0014472E"/>
    <w:rsid w:val="00160519"/>
    <w:rsid w:val="001608CA"/>
    <w:rsid w:val="0016432A"/>
    <w:rsid w:val="00164D71"/>
    <w:rsid w:val="001654F8"/>
    <w:rsid w:val="0017358C"/>
    <w:rsid w:val="001757A4"/>
    <w:rsid w:val="0018569B"/>
    <w:rsid w:val="001928A2"/>
    <w:rsid w:val="001A4775"/>
    <w:rsid w:val="001A4EBC"/>
    <w:rsid w:val="001A75BB"/>
    <w:rsid w:val="001A770B"/>
    <w:rsid w:val="001A7D4D"/>
    <w:rsid w:val="001C2299"/>
    <w:rsid w:val="001D1639"/>
    <w:rsid w:val="001D52C8"/>
    <w:rsid w:val="001D6240"/>
    <w:rsid w:val="001E0950"/>
    <w:rsid w:val="001E32B3"/>
    <w:rsid w:val="001E34FD"/>
    <w:rsid w:val="001F143F"/>
    <w:rsid w:val="00205360"/>
    <w:rsid w:val="0022188C"/>
    <w:rsid w:val="002226E3"/>
    <w:rsid w:val="002250B2"/>
    <w:rsid w:val="00225513"/>
    <w:rsid w:val="00226E73"/>
    <w:rsid w:val="0023264F"/>
    <w:rsid w:val="0023753D"/>
    <w:rsid w:val="00257FA6"/>
    <w:rsid w:val="00262587"/>
    <w:rsid w:val="0026783D"/>
    <w:rsid w:val="0027441E"/>
    <w:rsid w:val="002B319A"/>
    <w:rsid w:val="002C1C42"/>
    <w:rsid w:val="002C46FF"/>
    <w:rsid w:val="002C6957"/>
    <w:rsid w:val="002D5936"/>
    <w:rsid w:val="002E06AB"/>
    <w:rsid w:val="002E48FF"/>
    <w:rsid w:val="003134E1"/>
    <w:rsid w:val="00324E7F"/>
    <w:rsid w:val="00333B6F"/>
    <w:rsid w:val="003745F4"/>
    <w:rsid w:val="00381DA1"/>
    <w:rsid w:val="00390353"/>
    <w:rsid w:val="003A6E72"/>
    <w:rsid w:val="003B1E10"/>
    <w:rsid w:val="003B6C96"/>
    <w:rsid w:val="003C6646"/>
    <w:rsid w:val="003E22EF"/>
    <w:rsid w:val="003E2AD2"/>
    <w:rsid w:val="003E4521"/>
    <w:rsid w:val="003E6600"/>
    <w:rsid w:val="003F702E"/>
    <w:rsid w:val="004013A0"/>
    <w:rsid w:val="00403749"/>
    <w:rsid w:val="00404DD4"/>
    <w:rsid w:val="004333A9"/>
    <w:rsid w:val="00440659"/>
    <w:rsid w:val="0045025C"/>
    <w:rsid w:val="004572A1"/>
    <w:rsid w:val="004659AF"/>
    <w:rsid w:val="00475A84"/>
    <w:rsid w:val="00484AC3"/>
    <w:rsid w:val="00487040"/>
    <w:rsid w:val="004A10B0"/>
    <w:rsid w:val="004B00DC"/>
    <w:rsid w:val="004C4716"/>
    <w:rsid w:val="004D2723"/>
    <w:rsid w:val="004F0F92"/>
    <w:rsid w:val="004F36C9"/>
    <w:rsid w:val="004F7C24"/>
    <w:rsid w:val="00502B7B"/>
    <w:rsid w:val="005104DF"/>
    <w:rsid w:val="0052304C"/>
    <w:rsid w:val="005238B1"/>
    <w:rsid w:val="00525789"/>
    <w:rsid w:val="00532926"/>
    <w:rsid w:val="00562939"/>
    <w:rsid w:val="005669C2"/>
    <w:rsid w:val="00570869"/>
    <w:rsid w:val="00575236"/>
    <w:rsid w:val="00575518"/>
    <w:rsid w:val="00577414"/>
    <w:rsid w:val="00587196"/>
    <w:rsid w:val="005970C3"/>
    <w:rsid w:val="005C1EC9"/>
    <w:rsid w:val="005C6795"/>
    <w:rsid w:val="005D2785"/>
    <w:rsid w:val="005D3CBC"/>
    <w:rsid w:val="005D56DE"/>
    <w:rsid w:val="005D7EC9"/>
    <w:rsid w:val="005E3D00"/>
    <w:rsid w:val="005E54E5"/>
    <w:rsid w:val="005F51E2"/>
    <w:rsid w:val="005F7CE7"/>
    <w:rsid w:val="00600CF5"/>
    <w:rsid w:val="0061744C"/>
    <w:rsid w:val="00633081"/>
    <w:rsid w:val="0066020E"/>
    <w:rsid w:val="0066319D"/>
    <w:rsid w:val="006711A6"/>
    <w:rsid w:val="00686C20"/>
    <w:rsid w:val="00687BD6"/>
    <w:rsid w:val="006918EB"/>
    <w:rsid w:val="006974C0"/>
    <w:rsid w:val="00697E0D"/>
    <w:rsid w:val="006C3DB4"/>
    <w:rsid w:val="006C5C8F"/>
    <w:rsid w:val="006D3BB8"/>
    <w:rsid w:val="006E1EB6"/>
    <w:rsid w:val="006E2070"/>
    <w:rsid w:val="00704377"/>
    <w:rsid w:val="007052D0"/>
    <w:rsid w:val="0071169A"/>
    <w:rsid w:val="0071789C"/>
    <w:rsid w:val="00721E64"/>
    <w:rsid w:val="00735083"/>
    <w:rsid w:val="00744017"/>
    <w:rsid w:val="007538DD"/>
    <w:rsid w:val="007609B3"/>
    <w:rsid w:val="0076133E"/>
    <w:rsid w:val="007631E8"/>
    <w:rsid w:val="0077254B"/>
    <w:rsid w:val="00775065"/>
    <w:rsid w:val="00786228"/>
    <w:rsid w:val="007A3901"/>
    <w:rsid w:val="007B22DB"/>
    <w:rsid w:val="007C0356"/>
    <w:rsid w:val="007C5BD5"/>
    <w:rsid w:val="0080372B"/>
    <w:rsid w:val="008109B4"/>
    <w:rsid w:val="00820B5D"/>
    <w:rsid w:val="00822740"/>
    <w:rsid w:val="00831251"/>
    <w:rsid w:val="00831375"/>
    <w:rsid w:val="008326C4"/>
    <w:rsid w:val="008367FF"/>
    <w:rsid w:val="0085325D"/>
    <w:rsid w:val="00874004"/>
    <w:rsid w:val="00876B28"/>
    <w:rsid w:val="0088588B"/>
    <w:rsid w:val="008A70CC"/>
    <w:rsid w:val="008B0270"/>
    <w:rsid w:val="008B2E3B"/>
    <w:rsid w:val="008B7BFA"/>
    <w:rsid w:val="008E015F"/>
    <w:rsid w:val="008E3D1F"/>
    <w:rsid w:val="008F1B2C"/>
    <w:rsid w:val="0090348D"/>
    <w:rsid w:val="009045B1"/>
    <w:rsid w:val="00907D4B"/>
    <w:rsid w:val="00911F8E"/>
    <w:rsid w:val="0091555F"/>
    <w:rsid w:val="00915ED3"/>
    <w:rsid w:val="00917C29"/>
    <w:rsid w:val="00944074"/>
    <w:rsid w:val="009475CF"/>
    <w:rsid w:val="009542F1"/>
    <w:rsid w:val="009753F1"/>
    <w:rsid w:val="00975E84"/>
    <w:rsid w:val="00983C3F"/>
    <w:rsid w:val="00985C42"/>
    <w:rsid w:val="009951D5"/>
    <w:rsid w:val="009A0E70"/>
    <w:rsid w:val="009A53BA"/>
    <w:rsid w:val="009A543D"/>
    <w:rsid w:val="009B6325"/>
    <w:rsid w:val="009C4240"/>
    <w:rsid w:val="009D0A8B"/>
    <w:rsid w:val="009D66A4"/>
    <w:rsid w:val="009E06C7"/>
    <w:rsid w:val="009E4A0E"/>
    <w:rsid w:val="009E6E61"/>
    <w:rsid w:val="00A15F8D"/>
    <w:rsid w:val="00A24FE5"/>
    <w:rsid w:val="00A27BFC"/>
    <w:rsid w:val="00A32845"/>
    <w:rsid w:val="00A67483"/>
    <w:rsid w:val="00A71EB5"/>
    <w:rsid w:val="00A7517A"/>
    <w:rsid w:val="00A76787"/>
    <w:rsid w:val="00AB73BF"/>
    <w:rsid w:val="00AC7713"/>
    <w:rsid w:val="00AD6CC1"/>
    <w:rsid w:val="00AD6D8D"/>
    <w:rsid w:val="00AE0E8F"/>
    <w:rsid w:val="00AF1844"/>
    <w:rsid w:val="00AF310E"/>
    <w:rsid w:val="00B01272"/>
    <w:rsid w:val="00B25145"/>
    <w:rsid w:val="00B32F2F"/>
    <w:rsid w:val="00B37D64"/>
    <w:rsid w:val="00B41D67"/>
    <w:rsid w:val="00B421CD"/>
    <w:rsid w:val="00B47382"/>
    <w:rsid w:val="00B71310"/>
    <w:rsid w:val="00B7226C"/>
    <w:rsid w:val="00B74A80"/>
    <w:rsid w:val="00B90E95"/>
    <w:rsid w:val="00BA3CDD"/>
    <w:rsid w:val="00BA53C5"/>
    <w:rsid w:val="00BB08D7"/>
    <w:rsid w:val="00BB10C8"/>
    <w:rsid w:val="00BD4107"/>
    <w:rsid w:val="00BE0E97"/>
    <w:rsid w:val="00C2207F"/>
    <w:rsid w:val="00C27E31"/>
    <w:rsid w:val="00C371EF"/>
    <w:rsid w:val="00C438BA"/>
    <w:rsid w:val="00C4405C"/>
    <w:rsid w:val="00C44296"/>
    <w:rsid w:val="00C45635"/>
    <w:rsid w:val="00C5089B"/>
    <w:rsid w:val="00C563C3"/>
    <w:rsid w:val="00C65B48"/>
    <w:rsid w:val="00C73496"/>
    <w:rsid w:val="00C85F49"/>
    <w:rsid w:val="00C902D2"/>
    <w:rsid w:val="00C93564"/>
    <w:rsid w:val="00C97106"/>
    <w:rsid w:val="00CA0CA1"/>
    <w:rsid w:val="00CA2360"/>
    <w:rsid w:val="00CA31C8"/>
    <w:rsid w:val="00CB1835"/>
    <w:rsid w:val="00CB4A87"/>
    <w:rsid w:val="00CB57FA"/>
    <w:rsid w:val="00CD0AA2"/>
    <w:rsid w:val="00CE4470"/>
    <w:rsid w:val="00CE48FB"/>
    <w:rsid w:val="00CE4B30"/>
    <w:rsid w:val="00CF1EBB"/>
    <w:rsid w:val="00CF3F79"/>
    <w:rsid w:val="00CF5E73"/>
    <w:rsid w:val="00D04BE6"/>
    <w:rsid w:val="00D206E9"/>
    <w:rsid w:val="00D34236"/>
    <w:rsid w:val="00D43FA1"/>
    <w:rsid w:val="00D4758D"/>
    <w:rsid w:val="00D522A1"/>
    <w:rsid w:val="00D5338E"/>
    <w:rsid w:val="00D56059"/>
    <w:rsid w:val="00D631CA"/>
    <w:rsid w:val="00D700AA"/>
    <w:rsid w:val="00D70CF5"/>
    <w:rsid w:val="00D836C6"/>
    <w:rsid w:val="00D911FF"/>
    <w:rsid w:val="00D93DC4"/>
    <w:rsid w:val="00DC3929"/>
    <w:rsid w:val="00DC3BD4"/>
    <w:rsid w:val="00DE4CB2"/>
    <w:rsid w:val="00DE7D18"/>
    <w:rsid w:val="00DF0165"/>
    <w:rsid w:val="00E0447D"/>
    <w:rsid w:val="00E07F9E"/>
    <w:rsid w:val="00E1668E"/>
    <w:rsid w:val="00E17515"/>
    <w:rsid w:val="00E23B67"/>
    <w:rsid w:val="00E24EC0"/>
    <w:rsid w:val="00E2580F"/>
    <w:rsid w:val="00E274DB"/>
    <w:rsid w:val="00E3004F"/>
    <w:rsid w:val="00E40D17"/>
    <w:rsid w:val="00E52A33"/>
    <w:rsid w:val="00E642A6"/>
    <w:rsid w:val="00E90846"/>
    <w:rsid w:val="00E92D02"/>
    <w:rsid w:val="00E94390"/>
    <w:rsid w:val="00E94DBD"/>
    <w:rsid w:val="00EA7B65"/>
    <w:rsid w:val="00EA7CD0"/>
    <w:rsid w:val="00EC3BE3"/>
    <w:rsid w:val="00EE58AE"/>
    <w:rsid w:val="00EF0BD6"/>
    <w:rsid w:val="00EF7EE0"/>
    <w:rsid w:val="00F01E4B"/>
    <w:rsid w:val="00F05A7B"/>
    <w:rsid w:val="00F17CDB"/>
    <w:rsid w:val="00F2040A"/>
    <w:rsid w:val="00F26BFA"/>
    <w:rsid w:val="00F45F91"/>
    <w:rsid w:val="00F56FDB"/>
    <w:rsid w:val="00F712B0"/>
    <w:rsid w:val="00F753B1"/>
    <w:rsid w:val="00F76FF1"/>
    <w:rsid w:val="00F972E8"/>
    <w:rsid w:val="00F97BBF"/>
    <w:rsid w:val="00FB0441"/>
    <w:rsid w:val="00FD1FB4"/>
    <w:rsid w:val="00FE2BC0"/>
    <w:rsid w:val="00FF32B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EDCB1"/>
  <w15:docId w15:val="{542F0A17-CDED-4E22-9458-8835547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B0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0B0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4A10B0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57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تقييم المنتدب</FileDescription>
    <_dlc_DocId xmlns="d37de537-af23-4179-9e17-d56f1e55852a">DTFA4K5KHMK5-931913624-194</_dlc_DocId>
    <_dlc_DocIdUrl xmlns="d37de537-af23-4179-9e17-d56f1e55852a">
      <Url>https://e.paaet.edu.kw/institutes/AR/HigherInstituteOfCommunicationsAndNavigation/publicEFormsLibrary/_layouts/15/DocIdRedir.aspx?ID=DTFA4K5KHMK5-931913624-194</Url>
      <Description>DTFA4K5KHMK5-931913624-194</Description>
    </_dlc_DocIdUrl>
  </documentManagement>
</p:properties>
</file>

<file path=customXml/itemProps1.xml><?xml version="1.0" encoding="utf-8"?>
<ds:datastoreItem xmlns:ds="http://schemas.openxmlformats.org/officeDocument/2006/customXml" ds:itemID="{04AE59B0-C286-4A17-8564-62B3BA0CF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6AE88-F19F-4F8E-8FD5-4578E2591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B7425-6E7D-4C02-AB8D-B964E5EDA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4168E-49DB-491F-826F-6D76BF59D3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4EAF75-048B-4B6C-AAAF-A7C04C09016C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المكتب الفني 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المنتدب</dc:title>
  <dc:creator>almazroee</dc:creator>
  <cp:lastModifiedBy>Farah Mansour Hayat</cp:lastModifiedBy>
  <cp:revision>103</cp:revision>
  <cp:lastPrinted>2024-05-15T06:31:00Z</cp:lastPrinted>
  <dcterms:created xsi:type="dcterms:W3CDTF">2024-05-04T06:16:00Z</dcterms:created>
  <dcterms:modified xsi:type="dcterms:W3CDTF">2024-05-21T12:16:00Z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a0b9b918-f212-4154-85cc-e53c3f1ac93a</vt:lpwstr>
  </property>
</Properties>
</file>